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PIANO ANNUALE DI PROGRAMMAZIONE ATTIVITÀ FUNZIONALE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DOCENTI IMPEGNATI IN PIÙ ISTITUTI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Il/la sottoscritto/a ______________________________________, docente con contratto a tempo ___________________________________ su posto di _________________________ in servizio presso _________________________________________________ plesso di ______________________________</w:t>
      </w:r>
    </w:p>
    <w:p w:rsidR="00000000" w:rsidDel="00000000" w:rsidP="00000000" w:rsidRDefault="00000000" w:rsidRPr="00000000" w14:paraId="00000006">
      <w:pPr>
        <w:spacing w:line="360" w:lineRule="auto"/>
        <w:ind w:left="0" w:firstLine="0"/>
        <w:jc w:val="both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in servizio presso codesto Istituto per n° ____________ ore  e a completamento presso ______________________________________ di __________________________ per n° ____________ ore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avendo preso visione del Piano Annuale delle attività per l'anno scolastico _________________</w:t>
      </w:r>
    </w:p>
    <w:p w:rsidR="00000000" w:rsidDel="00000000" w:rsidP="00000000" w:rsidRDefault="00000000" w:rsidRPr="00000000" w14:paraId="00000009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COMUNICA</w:t>
      </w:r>
    </w:p>
    <w:p w:rsidR="00000000" w:rsidDel="00000000" w:rsidP="00000000" w:rsidRDefault="00000000" w:rsidRPr="00000000" w14:paraId="0000000B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rFonts w:ascii="Times New Roman" w:cs="Times New Roman" w:eastAsia="Times New Roman" w:hAnsi="Times New Roman"/>
        </w:rPr>
      </w:pPr>
      <w:sdt>
        <w:sdtPr>
          <w:tag w:val="goog_rdk_0"/>
        </w:sdtPr>
        <w:sdtContent>
          <w:r w:rsidDel="00000000" w:rsidR="00000000" w:rsidRPr="00000000">
            <w:rPr>
              <w:rFonts w:ascii="Cardo" w:cs="Cardo" w:eastAsia="Cardo" w:hAnsi="Cardo"/>
              <w:rtl w:val="0"/>
            </w:rPr>
            <w:t xml:space="preserve">→ la seguente pianificazione annuale per la partecipazione alle attività funzionali all’insegnamento così come previsto dalla normativa vigente (CCNL art. 44, lettera a)</w:t>
          </w:r>
        </w:sdtContent>
      </w:sdt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65"/>
        <w:gridCol w:w="1245"/>
        <w:gridCol w:w="6420"/>
        <w:tblGridChange w:id="0">
          <w:tblGrid>
            <w:gridCol w:w="1965"/>
            <w:gridCol w:w="1245"/>
            <w:gridCol w:w="64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n° ore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Tipologia a (partecipazione alle riunioni del Collegio dei docenti, attività di programmazione e verifica di inizio e fine anno, informazione alle famiglie sui risultati degli scrutini trimestrali, quadrimestrali e finali e sull’andamento delle attività educative nelle scuole materne e nelle istituzioni educative)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Tot ore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jc w:val="both"/>
        <w:rPr>
          <w:rFonts w:ascii="Times New Roman" w:cs="Times New Roman" w:eastAsia="Times New Roman" w:hAnsi="Times New Roman"/>
        </w:rPr>
      </w:pPr>
      <w:sdt>
        <w:sdtPr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→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la seguente pianificazione annuale per la partecipazione alle attività funzionali all’insegnamento così come previsto dalla normativa vigente (CCNL art. 44, lettera b)</w:t>
      </w:r>
    </w:p>
    <w:p w:rsidR="00000000" w:rsidDel="00000000" w:rsidP="00000000" w:rsidRDefault="00000000" w:rsidRPr="00000000" w14:paraId="0000003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3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25"/>
        <w:gridCol w:w="1215"/>
        <w:gridCol w:w="6390"/>
        <w:tblGridChange w:id="0">
          <w:tblGrid>
            <w:gridCol w:w="2025"/>
            <w:gridCol w:w="1215"/>
            <w:gridCol w:w="639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n° ore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Tipologia b (attività collegiali dei consigli di classe, interclasse, intersezione)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Tot ore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jc w:val="both"/>
        <w:rPr>
          <w:rFonts w:ascii="Times New Roman" w:cs="Times New Roman" w:eastAsia="Times New Roman" w:hAnsi="Times New Roman"/>
        </w:rPr>
      </w:pPr>
      <w:sdt>
        <w:sdtPr>
          <w:tag w:val="goog_rdk_2"/>
        </w:sdtPr>
        <w:sdtContent>
          <w:r w:rsidDel="00000000" w:rsidR="00000000" w:rsidRPr="00000000">
            <w:rPr>
              <w:rFonts w:ascii="Cardo" w:cs="Cardo" w:eastAsia="Cardo" w:hAnsi="Cardo"/>
              <w:rtl w:val="0"/>
            </w:rPr>
            <w:t xml:space="preserve">→ la partecipazione alle seguenti attività di programmazione settimanale (SOLO PER I DOCENTI DELLA PRIMARIA)</w:t>
          </w:r>
        </w:sdtContent>
      </w:sdt>
    </w:p>
    <w:p w:rsidR="00000000" w:rsidDel="00000000" w:rsidP="00000000" w:rsidRDefault="00000000" w:rsidRPr="00000000" w14:paraId="0000006A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6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40"/>
        <w:tblGridChange w:id="0">
          <w:tblGrid>
            <w:gridCol w:w="964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8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Data ____________________</w:t>
      </w:r>
    </w:p>
    <w:p w:rsidR="00000000" w:rsidDel="00000000" w:rsidP="00000000" w:rsidRDefault="00000000" w:rsidRPr="00000000" w14:paraId="0000007C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Firma __________________________________</w:t>
      </w:r>
    </w:p>
    <w:sectPr>
      <w:pgSz w:h="16838" w:w="11906" w:orient="portrait"/>
      <w:pgMar w:bottom="1133.8582677165355" w:top="1133.8582677165355" w:left="1133.8582677165355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Arial Unicode MS"/>
  <w:font w:name="Card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  <w:font w:name="Arimo">
    <w:embedRegular w:fontKey="{00000000-0000-0000-0000-000000000000}" r:id="rId4" w:subsetted="0"/>
    <w:embedBold w:fontKey="{00000000-0000-0000-0000-000000000000}" r:id="rId5" w:subsetted="0"/>
    <w:embedItalic w:fontKey="{00000000-0000-0000-0000-000000000000}" r:id="rId6" w:subsetted="0"/>
    <w:embedBoldItalic w:fontKey="{00000000-0000-0000-0000-000000000000}" r:id="rId7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do-regular.ttf"/><Relationship Id="rId2" Type="http://schemas.openxmlformats.org/officeDocument/2006/relationships/font" Target="fonts/Cardo-bold.ttf"/><Relationship Id="rId3" Type="http://schemas.openxmlformats.org/officeDocument/2006/relationships/font" Target="fonts/Cardo-italic.ttf"/><Relationship Id="rId4" Type="http://schemas.openxmlformats.org/officeDocument/2006/relationships/font" Target="fonts/Arimo-regular.ttf"/><Relationship Id="rId5" Type="http://schemas.openxmlformats.org/officeDocument/2006/relationships/font" Target="fonts/Arimo-bold.ttf"/><Relationship Id="rId6" Type="http://schemas.openxmlformats.org/officeDocument/2006/relationships/font" Target="fonts/Arimo-italic.ttf"/><Relationship Id="rId7" Type="http://schemas.openxmlformats.org/officeDocument/2006/relationships/font" Target="fonts/Arim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lCNvrzpIOZq+gIa1XwV3uB8UPg==">CgMxLjAaIwoBMBIeChwIB0IYCg9UaW1lcyBOZXcgUm9tYW4SBUNhcmRvGiQKATESHwodCAdCGQoFQXJpbW8SEEFyaWFsIFVuaWNvZGUgTVMaIwoBMhIeChwIB0IYCg9UaW1lcyBOZXcgUm9tYW4SBUNhcmRvOAByITFfcTh6cEhlN1BmdUJKaHM4MlRpTkdpc0dmVEFUMVJFbw==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